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9B" w:rsidRDefault="0018309B" w:rsidP="0018309B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TRƯỜNG THCS LASMH HẠ</w:t>
      </w:r>
    </w:p>
    <w:p w:rsidR="00E11BFD" w:rsidRPr="001D1054" w:rsidRDefault="001D1054" w:rsidP="001D1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4D1">
        <w:rPr>
          <w:rFonts w:ascii="Times New Roman" w:eastAsia="Calibri" w:hAnsi="Times New Roman" w:cs="Times New Roman"/>
          <w:b/>
          <w:sz w:val="26"/>
          <w:szCs w:val="26"/>
        </w:rPr>
        <w:t>PHIẾU BÀI TẬP MÔN NGỮ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VĂN 9 /THÁNG 4</w:t>
      </w:r>
    </w:p>
    <w:p w:rsid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Hoàn thành các câu hỏi trắc nghiệm sau: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1D1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1D10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văn: </w:t>
      </w:r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“Thần kinh căng như chão, </w:t>
      </w:r>
      <w:proofErr w:type="gramStart"/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tim</w:t>
      </w:r>
      <w:proofErr w:type="gramEnd"/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đập bất chấp cả nhịp điệu, chân chạy mà vẫn biết rằng khắp chung quanh có nhiều quả bom chưa nổ.”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 sử dụng biện pháp nghệ thuật nào?</w:t>
      </w:r>
    </w:p>
    <w:p w:rsid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Nhân hóa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So sánh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Ẩn dụ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Hoán dụ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1D10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1D10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Nét 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đặc sắc về nghệ thuật trong bài thơ </w:t>
      </w:r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Nói với con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 của Y Phương là: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Từ ngữ, hình ảnh mộc mạc, giàu sức gợi cảm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Giọng điệu trầm lắng, suy tư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Đối thoại xen lẫn với độc thoại nội tâm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Hình ảnh phong phú, từ ngữ trau chuốt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D1054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1D1054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âu thơ: </w:t>
      </w:r>
      <w:proofErr w:type="gramStart"/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 Dù</w:t>
      </w:r>
      <w:proofErr w:type="gramEnd"/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ở gần con/ Dù ở xa con”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 sử dụng phương thức liên kết nào?</w:t>
      </w:r>
    </w:p>
    <w:p w:rsid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Phép lặp    </w:t>
      </w:r>
    </w:p>
    <w:p w:rsid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 Phép thế    </w:t>
      </w:r>
    </w:p>
    <w:p w:rsid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Phép nối    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. Phép liên tưởng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054">
        <w:rPr>
          <w:rFonts w:ascii="Times New Roman" w:eastAsia="Times New Roman" w:hAnsi="Times New Roman" w:cs="Times New Roman"/>
          <w:b/>
          <w:bCs/>
          <w:sz w:val="28"/>
          <w:szCs w:val="28"/>
        </w:rPr>
        <w:t>Câu 2: 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Cảm nhận của em về nhân vật Phương Định trong truyện ngắn </w:t>
      </w:r>
      <w:r w:rsidRPr="001D1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 ngôi sao xa xôi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của Lê Minh Khuê. </w:t>
      </w:r>
    </w:p>
    <w:p w:rsidR="001D1054" w:rsidRPr="001D1054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054">
        <w:rPr>
          <w:rFonts w:ascii="Times New Roman" w:eastAsia="Times New Roman" w:hAnsi="Times New Roman" w:cs="Times New Roman"/>
          <w:b/>
          <w:bCs/>
          <w:sz w:val="28"/>
          <w:szCs w:val="28"/>
        </w:rPr>
        <w:t>Câu 3: </w:t>
      </w:r>
      <w:r w:rsidRPr="001D1054">
        <w:rPr>
          <w:rFonts w:ascii="Times New Roman" w:eastAsia="Times New Roman" w:hAnsi="Times New Roman" w:cs="Times New Roman"/>
          <w:color w:val="000000"/>
          <w:sz w:val="28"/>
          <w:szCs w:val="28"/>
        </w:rPr>
        <w:t>Xác định các phép liê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kết có trong các câu sau</w:t>
      </w:r>
    </w:p>
    <w:p w:rsidR="001D1054" w:rsidRPr="0018309B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83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a. Bà lão đăm đăm nhìn ra ngoài. Bóng tối bao trùm lấy hai con mắt. (Kim Lân)</w:t>
      </w:r>
    </w:p>
    <w:p w:rsidR="001D1054" w:rsidRPr="0018309B" w:rsidRDefault="001D1054" w:rsidP="001D10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83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b. Khu vườn nhà </w:t>
      </w:r>
      <w:proofErr w:type="gramStart"/>
      <w:r w:rsidRPr="00183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Lan</w:t>
      </w:r>
      <w:proofErr w:type="gramEnd"/>
      <w:r w:rsidRPr="00183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không rộng lắm. </w:t>
      </w:r>
      <w:proofErr w:type="gramStart"/>
      <w:r w:rsidRPr="001830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Nó chỉ bằng một cái sân nhỏ nhưng có bao nhiêu là cây.</w:t>
      </w:r>
      <w:proofErr w:type="gramEnd"/>
    </w:p>
    <w:p w:rsidR="0018309B" w:rsidRPr="001D1054" w:rsidRDefault="0018309B" w:rsidP="0018309B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 HẾT -----</w:t>
      </w:r>
      <w:bookmarkStart w:id="0" w:name="_GoBack"/>
      <w:bookmarkEnd w:id="0"/>
    </w:p>
    <w:sectPr w:rsidR="0018309B" w:rsidRPr="001D1054" w:rsidSect="0018309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4"/>
    <w:rsid w:val="0018309B"/>
    <w:rsid w:val="001D1054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Sky123.Org</cp:lastModifiedBy>
  <cp:revision>3</cp:revision>
  <dcterms:created xsi:type="dcterms:W3CDTF">2020-04-20T15:00:00Z</dcterms:created>
  <dcterms:modified xsi:type="dcterms:W3CDTF">2020-04-21T02:44:00Z</dcterms:modified>
</cp:coreProperties>
</file>